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3F" w:rsidRPr="003972F6" w:rsidRDefault="001B763F" w:rsidP="00397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 ROBOTIQUE : </w:t>
      </w:r>
      <w:r w:rsidRPr="003972F6">
        <w:rPr>
          <w:b/>
          <w:sz w:val="32"/>
          <w:szCs w:val="32"/>
        </w:rPr>
        <w:t xml:space="preserve">BILAN </w:t>
      </w:r>
      <w:r>
        <w:rPr>
          <w:b/>
          <w:sz w:val="32"/>
          <w:szCs w:val="32"/>
        </w:rPr>
        <w:t>DU DEVELOPPEMENT</w:t>
      </w:r>
      <w:r w:rsidRPr="003972F6">
        <w:rPr>
          <w:b/>
          <w:sz w:val="32"/>
          <w:szCs w:val="32"/>
        </w:rPr>
        <w:t xml:space="preserve"> DES COMPETENCES DES ELEVES </w:t>
      </w:r>
    </w:p>
    <w:p w:rsidR="001B763F" w:rsidRDefault="001B763F"/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708"/>
        <w:gridCol w:w="851"/>
        <w:gridCol w:w="850"/>
        <w:gridCol w:w="993"/>
        <w:gridCol w:w="992"/>
        <w:gridCol w:w="992"/>
        <w:gridCol w:w="992"/>
        <w:gridCol w:w="993"/>
        <w:gridCol w:w="992"/>
        <w:gridCol w:w="1134"/>
        <w:gridCol w:w="992"/>
        <w:gridCol w:w="992"/>
        <w:gridCol w:w="1701"/>
      </w:tblGrid>
      <w:tr w:rsidR="001B763F" w:rsidRPr="00A11136">
        <w:tc>
          <w:tcPr>
            <w:tcW w:w="1668" w:type="dxa"/>
            <w:tcBorders>
              <w:top w:val="nil"/>
              <w:left w:val="nil"/>
            </w:tcBorders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  <w:r w:rsidRPr="00A11136">
              <w:rPr>
                <w:b/>
              </w:rPr>
              <w:t>Les langages pour penser et communiquer</w:t>
            </w:r>
          </w:p>
        </w:tc>
        <w:tc>
          <w:tcPr>
            <w:tcW w:w="3969" w:type="dxa"/>
            <w:gridSpan w:val="4"/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  <w:r w:rsidRPr="00A11136">
              <w:rPr>
                <w:b/>
              </w:rPr>
              <w:t>Les méthodes et outils pour apprendre</w:t>
            </w:r>
          </w:p>
        </w:tc>
        <w:tc>
          <w:tcPr>
            <w:tcW w:w="1985" w:type="dxa"/>
            <w:gridSpan w:val="2"/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  <w:r w:rsidRPr="00A11136">
              <w:rPr>
                <w:b/>
              </w:rPr>
              <w:t>La formation de la personne et du citoyen</w:t>
            </w:r>
          </w:p>
        </w:tc>
        <w:tc>
          <w:tcPr>
            <w:tcW w:w="3118" w:type="dxa"/>
            <w:gridSpan w:val="3"/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  <w:r w:rsidRPr="00A11136">
              <w:rPr>
                <w:b/>
              </w:rPr>
              <w:t>Les systèmes naturels et les systèmes techniques</w:t>
            </w:r>
          </w:p>
        </w:tc>
        <w:tc>
          <w:tcPr>
            <w:tcW w:w="1701" w:type="dxa"/>
          </w:tcPr>
          <w:p w:rsidR="001B763F" w:rsidRPr="00A11136" w:rsidRDefault="001B763F" w:rsidP="00A11136">
            <w:pPr>
              <w:spacing w:after="0" w:line="240" w:lineRule="auto"/>
              <w:jc w:val="center"/>
              <w:rPr>
                <w:b/>
              </w:rPr>
            </w:pPr>
            <w:r w:rsidRPr="00A11136">
              <w:rPr>
                <w:b/>
              </w:rPr>
              <w:t>Les représentations du monde et l’activité humaine</w:t>
            </w:r>
          </w:p>
        </w:tc>
      </w:tr>
      <w:tr w:rsidR="001B763F" w:rsidRPr="00A11136">
        <w:trPr>
          <w:cantSplit/>
          <w:trHeight w:val="3231"/>
        </w:trPr>
        <w:tc>
          <w:tcPr>
            <w:tcW w:w="1668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  <w:rPr>
                <w:b/>
              </w:rPr>
            </w:pPr>
            <w:r w:rsidRPr="00A11136">
              <w:rPr>
                <w:b/>
              </w:rPr>
              <w:t>Développement des compétences</w:t>
            </w:r>
          </w:p>
          <w:p w:rsidR="001B763F" w:rsidRPr="00A11136" w:rsidRDefault="001B763F" w:rsidP="00A11136">
            <w:pPr>
              <w:spacing w:after="0" w:line="240" w:lineRule="auto"/>
              <w:ind w:left="113" w:right="113"/>
              <w:rPr>
                <w:b/>
              </w:rPr>
            </w:pPr>
            <w:r w:rsidRPr="00A11136">
              <w:rPr>
                <w:b/>
              </w:rPr>
              <w:t>(en pourcentage)</w:t>
            </w:r>
          </w:p>
        </w:tc>
        <w:tc>
          <w:tcPr>
            <w:tcW w:w="708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Le langage oral</w:t>
            </w:r>
          </w:p>
        </w:tc>
        <w:tc>
          <w:tcPr>
            <w:tcW w:w="851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Le langage écrit</w:t>
            </w:r>
          </w:p>
        </w:tc>
        <w:tc>
          <w:tcPr>
            <w:tcW w:w="850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Les langages mathématiques, scientifiques et technologiques</w:t>
            </w:r>
          </w:p>
        </w:tc>
        <w:tc>
          <w:tcPr>
            <w:tcW w:w="993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Organiser son travail pour améliorer l’efficacité des apprentissages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Développer le travail de groupe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Développer le travail collaboratif à l’aide des outils numériques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Connaître les règles des outils numériques</w:t>
            </w:r>
          </w:p>
        </w:tc>
        <w:tc>
          <w:tcPr>
            <w:tcW w:w="993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Développer la confiance en soi et le respect des autres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Comprendre le sens de l’engagement et de l’initiative</w:t>
            </w:r>
          </w:p>
        </w:tc>
        <w:tc>
          <w:tcPr>
            <w:tcW w:w="1134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Recourir à la démarche d’investigation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Développer de nouvelles stratégies mathématiques</w:t>
            </w:r>
          </w:p>
        </w:tc>
        <w:tc>
          <w:tcPr>
            <w:tcW w:w="992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Favoriser les démarches de tâtonnements et d’essais-erreurs</w:t>
            </w:r>
          </w:p>
        </w:tc>
        <w:tc>
          <w:tcPr>
            <w:tcW w:w="1701" w:type="dxa"/>
            <w:textDirection w:val="btLr"/>
          </w:tcPr>
          <w:p w:rsidR="001B763F" w:rsidRPr="00A11136" w:rsidRDefault="001B763F" w:rsidP="00A11136">
            <w:pPr>
              <w:spacing w:after="0" w:line="240" w:lineRule="auto"/>
              <w:ind w:left="113" w:right="113"/>
            </w:pPr>
            <w:r w:rsidRPr="00A11136">
              <w:t>Situer les évolutions techniques et scientifiques</w:t>
            </w:r>
          </w:p>
        </w:tc>
      </w:tr>
      <w:tr w:rsidR="001B763F" w:rsidRPr="00A11136">
        <w:trPr>
          <w:trHeight w:val="680"/>
        </w:trPr>
        <w:tc>
          <w:tcPr>
            <w:tcW w:w="166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</w:pPr>
            <w:r w:rsidRPr="00A11136">
              <w:t>Très bien</w:t>
            </w:r>
          </w:p>
        </w:tc>
        <w:tc>
          <w:tcPr>
            <w:tcW w:w="70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52,6</w:t>
            </w:r>
          </w:p>
        </w:tc>
        <w:tc>
          <w:tcPr>
            <w:tcW w:w="85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39,5</w:t>
            </w:r>
          </w:p>
        </w:tc>
        <w:tc>
          <w:tcPr>
            <w:tcW w:w="850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44,7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47,4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64,5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54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72,4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65,8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55,3</w:t>
            </w:r>
          </w:p>
        </w:tc>
        <w:tc>
          <w:tcPr>
            <w:tcW w:w="1134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52,6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50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60,5</w:t>
            </w:r>
          </w:p>
        </w:tc>
        <w:tc>
          <w:tcPr>
            <w:tcW w:w="170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39,5</w:t>
            </w:r>
          </w:p>
        </w:tc>
      </w:tr>
      <w:tr w:rsidR="001B763F" w:rsidRPr="00A11136">
        <w:trPr>
          <w:trHeight w:val="680"/>
        </w:trPr>
        <w:tc>
          <w:tcPr>
            <w:tcW w:w="166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</w:pPr>
            <w:r w:rsidRPr="00A11136">
              <w:t>Bien</w:t>
            </w:r>
          </w:p>
        </w:tc>
        <w:tc>
          <w:tcPr>
            <w:tcW w:w="70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25</w:t>
            </w:r>
          </w:p>
        </w:tc>
        <w:tc>
          <w:tcPr>
            <w:tcW w:w="85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40,8</w:t>
            </w:r>
          </w:p>
        </w:tc>
        <w:tc>
          <w:tcPr>
            <w:tcW w:w="850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37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34,2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25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35,5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22,4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23,7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32,9</w:t>
            </w:r>
          </w:p>
        </w:tc>
        <w:tc>
          <w:tcPr>
            <w:tcW w:w="1134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29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31,6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2,9</w:t>
            </w:r>
          </w:p>
        </w:tc>
        <w:tc>
          <w:tcPr>
            <w:tcW w:w="170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36,8</w:t>
            </w:r>
          </w:p>
        </w:tc>
      </w:tr>
      <w:tr w:rsidR="001B763F" w:rsidRPr="00A11136">
        <w:trPr>
          <w:trHeight w:val="680"/>
        </w:trPr>
        <w:tc>
          <w:tcPr>
            <w:tcW w:w="166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</w:pPr>
            <w:r w:rsidRPr="00A11136">
              <w:t>Un peu</w:t>
            </w:r>
          </w:p>
        </w:tc>
        <w:tc>
          <w:tcPr>
            <w:tcW w:w="70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17,2</w:t>
            </w:r>
          </w:p>
        </w:tc>
        <w:tc>
          <w:tcPr>
            <w:tcW w:w="85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10,2</w:t>
            </w:r>
          </w:p>
        </w:tc>
        <w:tc>
          <w:tcPr>
            <w:tcW w:w="850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16,8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14,5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9,2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10,5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5,2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9,2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10,5</w:t>
            </w:r>
          </w:p>
        </w:tc>
        <w:tc>
          <w:tcPr>
            <w:tcW w:w="1134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17,1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13,2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9,2</w:t>
            </w:r>
          </w:p>
        </w:tc>
        <w:tc>
          <w:tcPr>
            <w:tcW w:w="170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22,4</w:t>
            </w:r>
          </w:p>
        </w:tc>
      </w:tr>
      <w:tr w:rsidR="001B763F" w:rsidRPr="00A11136">
        <w:trPr>
          <w:trHeight w:val="680"/>
        </w:trPr>
        <w:tc>
          <w:tcPr>
            <w:tcW w:w="166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</w:pPr>
            <w:r w:rsidRPr="00A11136">
              <w:t>Pas assez/</w:t>
            </w:r>
          </w:p>
          <w:p w:rsidR="001B763F" w:rsidRPr="00A11136" w:rsidRDefault="001B763F" w:rsidP="00A11136">
            <w:pPr>
              <w:spacing w:after="0" w:line="240" w:lineRule="auto"/>
            </w:pPr>
            <w:r w:rsidRPr="00A11136">
              <w:t>Pas du tout</w:t>
            </w:r>
          </w:p>
        </w:tc>
        <w:tc>
          <w:tcPr>
            <w:tcW w:w="708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5,2</w:t>
            </w:r>
          </w:p>
        </w:tc>
        <w:tc>
          <w:tcPr>
            <w:tcW w:w="85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2,5</w:t>
            </w:r>
          </w:p>
        </w:tc>
        <w:tc>
          <w:tcPr>
            <w:tcW w:w="850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2,6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3,9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0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0</w:t>
            </w:r>
          </w:p>
        </w:tc>
        <w:tc>
          <w:tcPr>
            <w:tcW w:w="993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  <w:tc>
          <w:tcPr>
            <w:tcW w:w="1134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5,2</w:t>
            </w:r>
          </w:p>
        </w:tc>
        <w:tc>
          <w:tcPr>
            <w:tcW w:w="992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  <w:tc>
          <w:tcPr>
            <w:tcW w:w="1701" w:type="dxa"/>
            <w:vAlign w:val="center"/>
          </w:tcPr>
          <w:p w:rsidR="001B763F" w:rsidRPr="00A11136" w:rsidRDefault="001B763F" w:rsidP="00A11136">
            <w:pPr>
              <w:spacing w:after="0" w:line="240" w:lineRule="auto"/>
              <w:jc w:val="center"/>
            </w:pPr>
            <w:r w:rsidRPr="00A11136">
              <w:t>1,3</w:t>
            </w:r>
          </w:p>
        </w:tc>
      </w:tr>
    </w:tbl>
    <w:p w:rsidR="001B763F" w:rsidRDefault="001B763F" w:rsidP="00132E35">
      <w:pPr>
        <w:spacing w:after="0"/>
      </w:pPr>
    </w:p>
    <w:p w:rsidR="001B763F" w:rsidRDefault="001B763F" w:rsidP="00132E35">
      <w:pPr>
        <w:spacing w:after="0"/>
      </w:pPr>
    </w:p>
    <w:p w:rsidR="001B763F" w:rsidRDefault="001B763F" w:rsidP="00132E35">
      <w:pPr>
        <w:spacing w:after="0"/>
      </w:pPr>
    </w:p>
    <w:p w:rsidR="001B763F" w:rsidRDefault="001B763F" w:rsidP="00132E35">
      <w:pPr>
        <w:spacing w:after="0"/>
      </w:pPr>
    </w:p>
    <w:p w:rsidR="001B763F" w:rsidRPr="00FE6742" w:rsidRDefault="001B763F" w:rsidP="00132E35">
      <w:pPr>
        <w:spacing w:after="0"/>
        <w:rPr>
          <w:color w:val="0000FF"/>
        </w:rPr>
      </w:pPr>
      <w:r w:rsidRPr="00FE6742">
        <w:rPr>
          <w:color w:val="0000FF"/>
        </w:rPr>
        <w:t>CREP 2015-2016 – 327 élèves de CM1 et CM2 de 3 circonscriptions : RBX HEM, VILL D’ASCQ SUD, L1LAM</w:t>
      </w:r>
    </w:p>
    <w:sectPr w:rsidR="001B763F" w:rsidRPr="00FE6742" w:rsidSect="00A14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F6F"/>
    <w:rsid w:val="00042610"/>
    <w:rsid w:val="00132E35"/>
    <w:rsid w:val="001B763F"/>
    <w:rsid w:val="0034541F"/>
    <w:rsid w:val="003972F6"/>
    <w:rsid w:val="003F0F4C"/>
    <w:rsid w:val="0043068C"/>
    <w:rsid w:val="00503220"/>
    <w:rsid w:val="00517CEC"/>
    <w:rsid w:val="005670C4"/>
    <w:rsid w:val="005D263A"/>
    <w:rsid w:val="005D2CEC"/>
    <w:rsid w:val="005F1D43"/>
    <w:rsid w:val="0073450C"/>
    <w:rsid w:val="00857F69"/>
    <w:rsid w:val="00A11136"/>
    <w:rsid w:val="00A14F6F"/>
    <w:rsid w:val="00A8437C"/>
    <w:rsid w:val="00B66B6E"/>
    <w:rsid w:val="00BC025E"/>
    <w:rsid w:val="00C26D1E"/>
    <w:rsid w:val="00C64E5D"/>
    <w:rsid w:val="00C659FB"/>
    <w:rsid w:val="00DC4028"/>
    <w:rsid w:val="00EF58C6"/>
    <w:rsid w:val="00FE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4F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E67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E674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E67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7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1125</Characters>
  <Application>Microsoft Office Outlook</Application>
  <DocSecurity>0</DocSecurity>
  <Lines>0</Lines>
  <Paragraphs>0</Paragraphs>
  <ScaleCrop>false</ScaleCrop>
  <Company>IA59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ROBOTIQUE : BILAN DU DEVELOPPEMENT DES COMPETENCES DES ELEVES </dc:title>
  <dc:subject/>
  <dc:creator>isa</dc:creator>
  <cp:keywords/>
  <dc:description/>
  <cp:lastModifiedBy>cdti</cp:lastModifiedBy>
  <cp:revision>2</cp:revision>
  <dcterms:created xsi:type="dcterms:W3CDTF">2017-01-10T12:35:00Z</dcterms:created>
  <dcterms:modified xsi:type="dcterms:W3CDTF">2017-01-10T12:35:00Z</dcterms:modified>
</cp:coreProperties>
</file>